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222F7" w:rsidTr="00F37A00">
        <w:tc>
          <w:tcPr>
            <w:tcW w:w="4672" w:type="dxa"/>
          </w:tcPr>
          <w:p w:rsidR="001222F7" w:rsidRDefault="001222F7" w:rsidP="00F37A0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Принят</w:t>
            </w:r>
          </w:p>
          <w:p w:rsidR="001222F7" w:rsidRDefault="001222F7" w:rsidP="00F37A0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на заседании педагогического </w:t>
            </w:r>
          </w:p>
          <w:p w:rsidR="001222F7" w:rsidRDefault="001222F7" w:rsidP="00F37A0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совета учителей </w:t>
            </w:r>
          </w:p>
          <w:p w:rsidR="001222F7" w:rsidRDefault="001222F7" w:rsidP="00F37A0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протокол № 1 от 29.08.2024 года </w:t>
            </w:r>
          </w:p>
          <w:p w:rsidR="001222F7" w:rsidRDefault="001222F7" w:rsidP="00F37A0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1222F7" w:rsidRPr="000E33B1" w:rsidRDefault="001222F7" w:rsidP="00F37A00">
            <w:pPr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1222F7" w:rsidRPr="000E33B1" w:rsidRDefault="001222F7" w:rsidP="00F37A00">
            <w:pPr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директор школы</w:t>
            </w:r>
          </w:p>
          <w:p w:rsidR="001222F7" w:rsidRPr="000E33B1" w:rsidRDefault="001222F7" w:rsidP="00F37A00">
            <w:pPr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______________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С.В.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Кубайкина</w:t>
            </w:r>
            <w:proofErr w:type="spellEnd"/>
          </w:p>
          <w:p w:rsidR="001222F7" w:rsidRDefault="001222F7" w:rsidP="00F37A00">
            <w:pPr>
              <w:tabs>
                <w:tab w:val="left" w:pos="3696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144</w:t>
            </w: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29</w:t>
            </w: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августа</w:t>
            </w: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2024 г</w:t>
            </w:r>
          </w:p>
        </w:tc>
      </w:tr>
    </w:tbl>
    <w:p w:rsidR="001222F7" w:rsidRDefault="001222F7" w:rsidP="006A105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1222F7" w:rsidRDefault="001222F7" w:rsidP="006A105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1222F7" w:rsidRDefault="006A1058" w:rsidP="001222F7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b/>
          <w:sz w:val="24"/>
          <w:szCs w:val="24"/>
          <w:lang w:eastAsia="ru-RU"/>
        </w:rPr>
        <w:t xml:space="preserve">Годовой календарный учебный план-график </w:t>
      </w:r>
    </w:p>
    <w:p w:rsidR="001222F7" w:rsidRDefault="006A1058" w:rsidP="001222F7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proofErr w:type="gramStart"/>
      <w:r w:rsidRPr="0033631C">
        <w:rPr>
          <w:rFonts w:ascii="Times New Roman" w:eastAsiaTheme="minorHAnsi" w:hAnsi="Times New Roman"/>
          <w:b/>
          <w:sz w:val="24"/>
          <w:szCs w:val="24"/>
          <w:lang w:eastAsia="ru-RU"/>
        </w:rPr>
        <w:t>средней  ступени</w:t>
      </w:r>
      <w:proofErr w:type="gramEnd"/>
      <w:r w:rsidRPr="0033631C">
        <w:rPr>
          <w:rFonts w:ascii="Times New Roman" w:eastAsiaTheme="minorHAnsi" w:hAnsi="Times New Roman"/>
          <w:b/>
          <w:sz w:val="24"/>
          <w:szCs w:val="24"/>
          <w:lang w:eastAsia="ru-RU"/>
        </w:rPr>
        <w:t xml:space="preserve"> образования </w:t>
      </w:r>
      <w:r w:rsidRPr="0033631C">
        <w:rPr>
          <w:rFonts w:ascii="Times New Roman" w:eastAsiaTheme="minorHAnsi" w:hAnsi="Times New Roman"/>
          <w:b/>
          <w:sz w:val="24"/>
          <w:szCs w:val="24"/>
        </w:rPr>
        <w:t>Муниципального  бюджетного общеобразовательного учреждения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33631C">
        <w:rPr>
          <w:rFonts w:ascii="Times New Roman" w:eastAsiaTheme="minorHAnsi" w:hAnsi="Times New Roman"/>
          <w:b/>
          <w:sz w:val="24"/>
          <w:szCs w:val="24"/>
        </w:rPr>
        <w:t>«</w:t>
      </w:r>
      <w:proofErr w:type="spellStart"/>
      <w:r w:rsidRPr="0033631C">
        <w:rPr>
          <w:rFonts w:ascii="Times New Roman" w:eastAsiaTheme="minorHAnsi" w:hAnsi="Times New Roman"/>
          <w:b/>
          <w:sz w:val="24"/>
          <w:szCs w:val="24"/>
        </w:rPr>
        <w:t>Табар-Черкийская</w:t>
      </w:r>
      <w:proofErr w:type="spellEnd"/>
      <w:r w:rsidRPr="0033631C">
        <w:rPr>
          <w:rFonts w:ascii="Times New Roman" w:eastAsiaTheme="minorHAnsi" w:hAnsi="Times New Roman"/>
          <w:b/>
          <w:sz w:val="24"/>
          <w:szCs w:val="24"/>
        </w:rPr>
        <w:t xml:space="preserve">  средняя общеобразовательная школа»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33631C">
        <w:rPr>
          <w:rFonts w:ascii="Times New Roman" w:eastAsiaTheme="minorHAnsi" w:hAnsi="Times New Roman"/>
          <w:b/>
          <w:sz w:val="24"/>
          <w:szCs w:val="24"/>
        </w:rPr>
        <w:t>Апастовского</w:t>
      </w:r>
      <w:proofErr w:type="spellEnd"/>
      <w:r w:rsidRPr="0033631C">
        <w:rPr>
          <w:rFonts w:ascii="Times New Roman" w:eastAsiaTheme="minorHAnsi" w:hAnsi="Times New Roman"/>
          <w:b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6A1058" w:rsidRPr="0033631C" w:rsidRDefault="006A1058" w:rsidP="001222F7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н</w:t>
      </w:r>
      <w:r w:rsidRPr="0033631C">
        <w:rPr>
          <w:rFonts w:ascii="Times New Roman" w:eastAsiaTheme="minorHAnsi" w:hAnsi="Times New Roman"/>
          <w:b/>
          <w:sz w:val="24"/>
          <w:szCs w:val="24"/>
        </w:rPr>
        <w:t>а 202</w:t>
      </w:r>
      <w:r>
        <w:rPr>
          <w:rFonts w:ascii="Times New Roman" w:eastAsiaTheme="minorHAnsi" w:hAnsi="Times New Roman"/>
          <w:b/>
          <w:sz w:val="24"/>
          <w:szCs w:val="24"/>
        </w:rPr>
        <w:t>4</w:t>
      </w:r>
      <w:r w:rsidRPr="0033631C">
        <w:rPr>
          <w:rFonts w:ascii="Times New Roman" w:eastAsiaTheme="minorHAnsi" w:hAnsi="Times New Roman"/>
          <w:b/>
          <w:sz w:val="24"/>
          <w:szCs w:val="24"/>
        </w:rPr>
        <w:t>-202</w:t>
      </w:r>
      <w:r>
        <w:rPr>
          <w:rFonts w:ascii="Times New Roman" w:eastAsiaTheme="minorHAnsi" w:hAnsi="Times New Roman"/>
          <w:b/>
          <w:sz w:val="24"/>
          <w:szCs w:val="24"/>
        </w:rPr>
        <w:t>5</w:t>
      </w:r>
      <w:r w:rsidRPr="0033631C">
        <w:rPr>
          <w:rFonts w:ascii="Times New Roman" w:eastAsiaTheme="minorHAnsi" w:hAnsi="Times New Roman"/>
          <w:b/>
          <w:sz w:val="24"/>
          <w:szCs w:val="24"/>
        </w:rPr>
        <w:t xml:space="preserve"> учебный год</w:t>
      </w:r>
    </w:p>
    <w:p w:rsidR="006A1058" w:rsidRPr="0033631C" w:rsidRDefault="006A1058" w:rsidP="006A105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3631C">
        <w:rPr>
          <w:rFonts w:ascii="Times New Roman" w:eastAsiaTheme="minorHAnsi" w:hAnsi="Times New Roman"/>
          <w:sz w:val="24"/>
          <w:szCs w:val="24"/>
        </w:rPr>
        <w:t xml:space="preserve">  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3631C">
        <w:rPr>
          <w:rFonts w:ascii="Times New Roman" w:eastAsiaTheme="minorHAnsi" w:hAnsi="Times New Roman"/>
          <w:sz w:val="24"/>
          <w:szCs w:val="24"/>
        </w:rPr>
        <w:t>Режим работы школы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3631C">
        <w:rPr>
          <w:rFonts w:ascii="Times New Roman" w:eastAsiaTheme="minorHAnsi" w:hAnsi="Times New Roman"/>
          <w:sz w:val="24"/>
          <w:szCs w:val="24"/>
        </w:rPr>
        <w:t xml:space="preserve">1. Начало учебного года      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</w:rPr>
        <w:t>0</w:t>
      </w:r>
      <w:r>
        <w:rPr>
          <w:rFonts w:ascii="Times New Roman" w:eastAsiaTheme="minorHAnsi" w:hAnsi="Times New Roman"/>
          <w:sz w:val="24"/>
          <w:szCs w:val="24"/>
        </w:rPr>
        <w:t>2</w:t>
      </w:r>
      <w:r w:rsidRPr="0033631C">
        <w:rPr>
          <w:rFonts w:ascii="Times New Roman" w:eastAsiaTheme="minorHAnsi" w:hAnsi="Times New Roman"/>
          <w:sz w:val="24"/>
          <w:szCs w:val="24"/>
        </w:rPr>
        <w:t>.09.202</w:t>
      </w:r>
      <w:r>
        <w:rPr>
          <w:rFonts w:ascii="Times New Roman" w:eastAsiaTheme="minorHAnsi" w:hAnsi="Times New Roman"/>
          <w:sz w:val="24"/>
          <w:szCs w:val="24"/>
        </w:rPr>
        <w:t>4</w:t>
      </w:r>
      <w:r w:rsidRPr="0033631C">
        <w:rPr>
          <w:rFonts w:ascii="Times New Roman" w:eastAsiaTheme="minorHAnsi" w:hAnsi="Times New Roman"/>
          <w:sz w:val="24"/>
          <w:szCs w:val="24"/>
        </w:rPr>
        <w:t xml:space="preserve">  г.</w:t>
      </w:r>
      <w:proofErr w:type="gramEnd"/>
    </w:p>
    <w:p w:rsidR="00F16E13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3631C">
        <w:rPr>
          <w:rFonts w:ascii="Times New Roman" w:eastAsiaTheme="minorHAnsi" w:hAnsi="Times New Roman"/>
          <w:sz w:val="24"/>
          <w:szCs w:val="24"/>
        </w:rPr>
        <w:t xml:space="preserve">2. Окончание учебного года: 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3631C">
        <w:rPr>
          <w:rFonts w:ascii="Times New Roman" w:eastAsiaTheme="minorHAnsi" w:hAnsi="Times New Roman"/>
          <w:sz w:val="24"/>
          <w:szCs w:val="24"/>
        </w:rPr>
        <w:t>Учебные занятия заканчиваются:</w:t>
      </w:r>
    </w:p>
    <w:p w:rsidR="006A1058" w:rsidRPr="00F75E6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>10 классе – 26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мая     в 11 классе – </w:t>
      </w:r>
      <w:r w:rsidRPr="00F75E68">
        <w:rPr>
          <w:rFonts w:ascii="Times New Roman" w:hAnsi="Times New Roman"/>
          <w:sz w:val="24"/>
          <w:szCs w:val="24"/>
        </w:rPr>
        <w:t>окончание учебного года определяется в соответствии с расписанием государственной итоговой аттестации¸ утверждаемым Министерством просвещения Российской Федерации и Федеральной службой по надзору в сфере образования и науки</w:t>
      </w:r>
      <w:r>
        <w:rPr>
          <w:rFonts w:ascii="Times New Roman" w:hAnsi="Times New Roman"/>
          <w:sz w:val="24"/>
          <w:szCs w:val="24"/>
        </w:rPr>
        <w:t>.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3. Сменность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занятий:   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   Занятия проводятся в одну смену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4. Продолжительность учебного года                                                                                        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               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ru-RU"/>
        </w:rPr>
        <w:t>10  классе</w:t>
      </w:r>
      <w:proofErr w:type="gramEnd"/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– 34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недел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и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,  в 11 классе – 34 недели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5. Режим работы школы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br/>
        <w:t xml:space="preserve">    6-ти дневная рабочая неделя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6. Количество классов-комплектов.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  2-класса-комплекта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7.     Регламентирование образовательного процесса на учебный год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1) В 10-11 классах учебный год делится на полугодия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1-ое полугодие с 0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2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.09.202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4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года по 2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9.12.2024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года</w:t>
      </w:r>
    </w:p>
    <w:p w:rsidR="00F16E13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highlight w:val="yellow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2-ое полугодие с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09.01.202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5  года</w:t>
      </w:r>
      <w:proofErr w:type="gramEnd"/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 по 26</w:t>
      </w:r>
      <w:r w:rsidR="00F16E13">
        <w:rPr>
          <w:rFonts w:ascii="Times New Roman" w:eastAsiaTheme="minorHAnsi" w:hAnsi="Times New Roman"/>
          <w:sz w:val="24"/>
          <w:szCs w:val="24"/>
          <w:lang w:eastAsia="ru-RU"/>
        </w:rPr>
        <w:t>.05.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202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5</w:t>
      </w:r>
      <w:r w:rsidR="00F16E13">
        <w:rPr>
          <w:rFonts w:ascii="Times New Roman" w:eastAsiaTheme="minorHAnsi" w:hAnsi="Times New Roman"/>
          <w:sz w:val="24"/>
          <w:szCs w:val="24"/>
          <w:lang w:eastAsia="ru-RU"/>
        </w:rPr>
        <w:t xml:space="preserve"> года</w:t>
      </w: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Продолжительность каникул в течение учебного года: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2478"/>
        <w:gridCol w:w="2478"/>
        <w:gridCol w:w="2478"/>
      </w:tblGrid>
      <w:tr w:rsidR="006A1058" w:rsidRPr="0033631C" w:rsidTr="00F16E13">
        <w:trPr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Дата начала каникул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Дата окончания каникул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Продолжительность в днях</w:t>
            </w:r>
          </w:p>
        </w:tc>
      </w:tr>
      <w:tr w:rsidR="006A1058" w:rsidRPr="0033631C" w:rsidTr="00F16E13">
        <w:trPr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8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06.11.202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 дней</w:t>
            </w:r>
            <w:proofErr w:type="gramEnd"/>
          </w:p>
        </w:tc>
      </w:tr>
      <w:tr w:rsidR="006A1058" w:rsidRPr="0033631C" w:rsidTr="00F16E13">
        <w:trPr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30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08.01.202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6A1058" w:rsidRPr="0033631C" w:rsidTr="00F16E13">
        <w:trPr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31.03.2025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 дней</w:t>
            </w:r>
            <w:proofErr w:type="gramEnd"/>
          </w:p>
        </w:tc>
      </w:tr>
      <w:tr w:rsidR="006A1058" w:rsidRPr="0033631C" w:rsidTr="00F16E13">
        <w:trPr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Летние 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27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31.08.202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97 дней</w:t>
            </w:r>
          </w:p>
        </w:tc>
      </w:tr>
    </w:tbl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>8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. Продолжительность уроков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10-11 классы -по 45 минут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Утренняя зарядка-8.05 ч-8.15 ч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9. Расписание звонков.     </w:t>
      </w: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</w:rPr>
        <w:t xml:space="preserve">В понедельник первым уроком </w:t>
      </w:r>
      <w:r>
        <w:rPr>
          <w:rFonts w:ascii="Times New Roman" w:eastAsiaTheme="minorHAnsi" w:hAnsi="Times New Roman"/>
          <w:sz w:val="24"/>
          <w:szCs w:val="24"/>
        </w:rPr>
        <w:t>проходя</w:t>
      </w:r>
      <w:r w:rsidRPr="0033631C">
        <w:rPr>
          <w:rFonts w:ascii="Times New Roman" w:eastAsiaTheme="minorHAnsi" w:hAnsi="Times New Roman"/>
          <w:sz w:val="24"/>
          <w:szCs w:val="24"/>
        </w:rPr>
        <w:t>т классные часы «Разговоры о важном»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</w:p>
    <w:p w:rsidR="006A1058" w:rsidRPr="003F4CE2" w:rsidRDefault="006A1058" w:rsidP="006A105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678"/>
      </w:tblGrid>
      <w:tr w:rsidR="006A1058" w:rsidRPr="00E1234D" w:rsidTr="00F16E13">
        <w:tc>
          <w:tcPr>
            <w:tcW w:w="9351" w:type="dxa"/>
            <w:gridSpan w:val="2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Понедельник</w:t>
            </w:r>
          </w:p>
        </w:tc>
      </w:tr>
      <w:tr w:rsidR="006A1058" w:rsidRPr="00E1234D" w:rsidTr="00F16E13">
        <w:trPr>
          <w:trHeight w:val="567"/>
        </w:trPr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 «Разговоры о важном»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8.00-8.35</w:t>
            </w:r>
          </w:p>
        </w:tc>
      </w:tr>
      <w:tr w:rsidR="006A1058" w:rsidRPr="00E1234D" w:rsidTr="00F16E13"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1 урок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</w:t>
            </w:r>
            <w:r w:rsidR="00F16E1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 w:rsidR="00F16E1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6A1058" w:rsidRPr="00E1234D" w:rsidTr="00F16E13"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2 урок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</w:t>
            </w:r>
            <w:r w:rsidR="00F16E1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- 10.20</w:t>
            </w:r>
          </w:p>
        </w:tc>
      </w:tr>
      <w:tr w:rsidR="006A1058" w:rsidRPr="00E1234D" w:rsidTr="00F16E13"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lastRenderedPageBreak/>
              <w:t>3 урок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</w:t>
            </w:r>
            <w:r w:rsidR="00F16E1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- 11.15</w:t>
            </w:r>
          </w:p>
        </w:tc>
      </w:tr>
      <w:tr w:rsidR="006A1058" w:rsidRPr="00E1234D" w:rsidTr="00F16E13"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4 урок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11.20</w:t>
            </w:r>
            <w:r w:rsidR="00F16E1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-12.05</w:t>
            </w:r>
          </w:p>
        </w:tc>
      </w:tr>
      <w:tr w:rsidR="006A1058" w:rsidRPr="00E1234D" w:rsidTr="00F16E13"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урок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12.15</w:t>
            </w:r>
            <w:r w:rsidR="00F16E1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-13.00</w:t>
            </w:r>
          </w:p>
        </w:tc>
      </w:tr>
      <w:tr w:rsidR="006A1058" w:rsidRPr="00E1234D" w:rsidTr="00F16E13">
        <w:tc>
          <w:tcPr>
            <w:tcW w:w="4673" w:type="dxa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w="4678" w:type="dxa"/>
          </w:tcPr>
          <w:p w:rsidR="006A1058" w:rsidRPr="00E1234D" w:rsidRDefault="006A1058" w:rsidP="00F16E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</w:t>
            </w:r>
            <w:r w:rsidR="00F16E1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-13.55</w:t>
            </w:r>
          </w:p>
        </w:tc>
      </w:tr>
    </w:tbl>
    <w:p w:rsidR="006A1058" w:rsidRDefault="006A1058" w:rsidP="006A105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A1058" w:rsidRPr="003F4CE2" w:rsidRDefault="006A1058" w:rsidP="006A105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6A1058" w:rsidRPr="00E1234D" w:rsidTr="006A1058">
        <w:tc>
          <w:tcPr>
            <w:tcW w:w="5000" w:type="pct"/>
            <w:gridSpan w:val="2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Вторник</w:t>
            </w:r>
            <w:r>
              <w:rPr>
                <w:rFonts w:ascii="Times New Roman" w:hAnsi="Times New Roman"/>
                <w:sz w:val="24"/>
              </w:rPr>
              <w:t xml:space="preserve"> - Суббота</w:t>
            </w:r>
          </w:p>
        </w:tc>
      </w:tr>
      <w:tr w:rsidR="006A1058" w:rsidRPr="00E1234D" w:rsidTr="006A1058">
        <w:trPr>
          <w:trHeight w:val="378"/>
        </w:trPr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1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8.20-9.05</w:t>
            </w:r>
          </w:p>
        </w:tc>
      </w:tr>
      <w:tr w:rsidR="006A1058" w:rsidRPr="00E1234D" w:rsidTr="006A1058"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2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9.15-10.00</w:t>
            </w:r>
          </w:p>
        </w:tc>
      </w:tr>
      <w:tr w:rsidR="006A1058" w:rsidRPr="00E1234D" w:rsidTr="006A1058"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3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10.10-10.55</w:t>
            </w:r>
          </w:p>
        </w:tc>
      </w:tr>
      <w:tr w:rsidR="006A1058" w:rsidRPr="00E1234D" w:rsidTr="006A1058"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4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11.05-11.50</w:t>
            </w:r>
          </w:p>
        </w:tc>
      </w:tr>
      <w:tr w:rsidR="006A1058" w:rsidRPr="00E1234D" w:rsidTr="006A1058"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12.00-12.45</w:t>
            </w:r>
          </w:p>
        </w:tc>
      </w:tr>
      <w:tr w:rsidR="006A1058" w:rsidRPr="00E1234D" w:rsidTr="006A1058"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12.55-13.40</w:t>
            </w:r>
          </w:p>
        </w:tc>
      </w:tr>
      <w:tr w:rsidR="006A1058" w:rsidRPr="00E1234D" w:rsidTr="006A1058"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урок</w:t>
            </w:r>
          </w:p>
        </w:tc>
        <w:tc>
          <w:tcPr>
            <w:tcW w:w="2500" w:type="pct"/>
          </w:tcPr>
          <w:p w:rsidR="006A1058" w:rsidRPr="00E1234D" w:rsidRDefault="006A1058" w:rsidP="00F16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13.50-14.35</w:t>
            </w:r>
          </w:p>
        </w:tc>
      </w:tr>
    </w:tbl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A5149E" w:rsidRDefault="006A1058" w:rsidP="006A1058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 w:rsidRPr="00A5149E">
        <w:rPr>
          <w:rFonts w:ascii="Times New Roman" w:hAnsi="Times New Roman"/>
          <w:sz w:val="24"/>
          <w:szCs w:val="24"/>
          <w:lang w:eastAsia="ru-RU"/>
        </w:rPr>
        <w:t>Внеурочная деятельность</w:t>
      </w:r>
    </w:p>
    <w:p w:rsidR="006A1058" w:rsidRDefault="006A1058" w:rsidP="006A1058">
      <w:pPr>
        <w:pStyle w:val="a4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2255" w:rsidRDefault="00FA2255" w:rsidP="006A1058">
      <w:pPr>
        <w:pStyle w:val="a4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29"/>
        <w:gridCol w:w="3076"/>
        <w:gridCol w:w="2540"/>
      </w:tblGrid>
      <w:tr w:rsidR="00FA2255" w:rsidRPr="00C81808" w:rsidTr="00FA2255">
        <w:tc>
          <w:tcPr>
            <w:tcW w:w="1995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646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359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Контингент </w:t>
            </w:r>
          </w:p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(классы)</w:t>
            </w:r>
          </w:p>
        </w:tc>
      </w:tr>
      <w:tr w:rsidR="00FA2255" w:rsidRPr="00C81808" w:rsidTr="00FA2255">
        <w:tc>
          <w:tcPr>
            <w:tcW w:w="1995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Дубравушка</w:t>
            </w:r>
          </w:p>
        </w:tc>
        <w:tc>
          <w:tcPr>
            <w:tcW w:w="1646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Игнатьева Н.М.</w:t>
            </w:r>
          </w:p>
        </w:tc>
        <w:tc>
          <w:tcPr>
            <w:tcW w:w="1359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10,11</w:t>
            </w:r>
          </w:p>
        </w:tc>
      </w:tr>
      <w:tr w:rsidR="00FA2255" w:rsidRPr="00C81808" w:rsidTr="00FA2255">
        <w:tc>
          <w:tcPr>
            <w:tcW w:w="1995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646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Хамдеев</w:t>
            </w:r>
            <w:proofErr w:type="spellEnd"/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359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10,11</w:t>
            </w:r>
          </w:p>
        </w:tc>
      </w:tr>
      <w:tr w:rsidR="00FA2255" w:rsidRPr="00C81808" w:rsidTr="00FA2255">
        <w:tc>
          <w:tcPr>
            <w:tcW w:w="1995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Путь к Олимпу</w:t>
            </w:r>
          </w:p>
        </w:tc>
        <w:tc>
          <w:tcPr>
            <w:tcW w:w="1646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Антонова М.И.</w:t>
            </w:r>
          </w:p>
        </w:tc>
        <w:tc>
          <w:tcPr>
            <w:tcW w:w="1359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10,11</w:t>
            </w:r>
          </w:p>
        </w:tc>
      </w:tr>
      <w:tr w:rsidR="00FA2255" w:rsidRPr="00C81808" w:rsidTr="00FA2255">
        <w:tc>
          <w:tcPr>
            <w:tcW w:w="1995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Весь мир - театр</w:t>
            </w:r>
          </w:p>
        </w:tc>
        <w:tc>
          <w:tcPr>
            <w:tcW w:w="1646" w:type="pct"/>
          </w:tcPr>
          <w:p w:rsidR="00FA2255" w:rsidRPr="00C81808" w:rsidRDefault="00FA2255" w:rsidP="00FA2255">
            <w:pPr>
              <w:tabs>
                <w:tab w:val="left" w:pos="6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Клементьева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359" w:type="pct"/>
          </w:tcPr>
          <w:p w:rsidR="00FA2255" w:rsidRPr="00C81808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10,11</w:t>
            </w:r>
          </w:p>
        </w:tc>
      </w:tr>
    </w:tbl>
    <w:p w:rsidR="00FA2255" w:rsidRDefault="00FA2255" w:rsidP="006A1058">
      <w:pPr>
        <w:pStyle w:val="a4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1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. Проведение промежуточной аттестации в переводных классах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   Промежуточная аттестация в 10-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11  классах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проводится  в форме  контрольных работ, тестирования, реферата, творческой работы, проектной работы,  сочинения, изложения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, выставления годовой отметки и др. формах 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согласно Положению о промежуточной аттестации. Сроки </w:t>
      </w:r>
      <w:r w:rsidRPr="00FA2255">
        <w:rPr>
          <w:rFonts w:ascii="Times New Roman" w:eastAsiaTheme="minorHAnsi" w:hAnsi="Times New Roman"/>
          <w:sz w:val="24"/>
          <w:szCs w:val="24"/>
          <w:lang w:eastAsia="ru-RU"/>
        </w:rPr>
        <w:t>аттестации    с 2</w:t>
      </w:r>
      <w:r w:rsidR="00FA2255">
        <w:rPr>
          <w:rFonts w:ascii="Times New Roman" w:eastAsiaTheme="minorHAnsi" w:hAnsi="Times New Roman"/>
          <w:sz w:val="24"/>
          <w:szCs w:val="24"/>
          <w:lang w:eastAsia="ru-RU"/>
        </w:rPr>
        <w:t>1</w:t>
      </w:r>
      <w:r w:rsidRPr="00FA2255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proofErr w:type="gramStart"/>
      <w:r w:rsidRPr="00FA2255">
        <w:rPr>
          <w:rFonts w:ascii="Times New Roman" w:eastAsiaTheme="minorHAnsi" w:hAnsi="Times New Roman"/>
          <w:sz w:val="24"/>
          <w:szCs w:val="24"/>
          <w:lang w:eastAsia="ru-RU"/>
        </w:rPr>
        <w:t>апреля  по</w:t>
      </w:r>
      <w:proofErr w:type="gramEnd"/>
      <w:r w:rsidRPr="00FA2255">
        <w:rPr>
          <w:rFonts w:ascii="Times New Roman" w:eastAsiaTheme="minorHAnsi" w:hAnsi="Times New Roman"/>
          <w:sz w:val="24"/>
          <w:szCs w:val="24"/>
          <w:lang w:eastAsia="ru-RU"/>
        </w:rPr>
        <w:t xml:space="preserve"> 22 мая  2025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  года без прекращения общеобразовательного процесса.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 1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2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. Проведение государственной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итоговой  аттестации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в  11  классе.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 Срок проведения государственной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итоговой  аттестации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обучающихся устанавливается: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Федеральной службой по надзору в сфере образования и науки. (</w:t>
      </w:r>
      <w:proofErr w:type="spell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Рособрнадзор</w:t>
      </w:r>
      <w:proofErr w:type="spell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).</w:t>
      </w: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12. Традиционные Праздничные дни в 202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4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-202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5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учебном году: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 сентября- День знаний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5 октября- День учителя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С 1 по 10 октября –декада пожилых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С 1 по 10 декабря- декада инвалидов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7 января- Рождество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23 февраля -День Защитника Отечества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8 Марта -Международный женский день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7 апреля –Всемирный день здоровья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12 апреля -День космонавтики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 Мая -Праздник Весны и Труда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9 Мая -День Победы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25 мая- Последний звонок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2-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ая  суббота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сентября- осенний легкоатлетический кросс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В феврале месяце-  Лыжня России</w:t>
      </w:r>
    </w:p>
    <w:p w:rsidR="00DC0109" w:rsidRPr="001222F7" w:rsidRDefault="006A1058" w:rsidP="001222F7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3-я суббота апреля -  в</w:t>
      </w:r>
      <w:r w:rsidR="001222F7">
        <w:rPr>
          <w:rFonts w:ascii="Times New Roman" w:eastAsiaTheme="minorHAnsi" w:hAnsi="Times New Roman"/>
          <w:sz w:val="24"/>
          <w:szCs w:val="24"/>
          <w:lang w:eastAsia="ru-RU"/>
        </w:rPr>
        <w:t>есенний легкоатлетический кросс</w:t>
      </w:r>
      <w:bookmarkStart w:id="0" w:name="_GoBack"/>
      <w:bookmarkEnd w:id="0"/>
    </w:p>
    <w:sectPr w:rsidR="00DC0109" w:rsidRPr="00122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D5"/>
    <w:rsid w:val="000325D3"/>
    <w:rsid w:val="001222F7"/>
    <w:rsid w:val="006A1058"/>
    <w:rsid w:val="008603D5"/>
    <w:rsid w:val="009A0E4F"/>
    <w:rsid w:val="00DC0109"/>
    <w:rsid w:val="00F16E13"/>
    <w:rsid w:val="00FA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5C48C-F8F5-4E4D-AD27-4F8C2530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0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Абзац списка11"/>
    <w:basedOn w:val="a"/>
    <w:link w:val="a5"/>
    <w:uiPriority w:val="1"/>
    <w:qFormat/>
    <w:rsid w:val="006A105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5">
    <w:name w:val="Абзац списка Знак"/>
    <w:aliases w:val="ПАРАГРАФ Знак,Абзац списка11 Знак"/>
    <w:link w:val="a4"/>
    <w:uiPriority w:val="1"/>
    <w:locked/>
    <w:rsid w:val="006A1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СветланаК</dc:creator>
  <cp:keywords/>
  <dc:description/>
  <cp:lastModifiedBy>СветланаК</cp:lastModifiedBy>
  <cp:revision>4</cp:revision>
  <dcterms:created xsi:type="dcterms:W3CDTF">2024-10-06T19:25:00Z</dcterms:created>
  <dcterms:modified xsi:type="dcterms:W3CDTF">2024-10-06T20:10:00Z</dcterms:modified>
</cp:coreProperties>
</file>